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013A" w14:textId="77777777" w:rsidR="007A47EF" w:rsidRDefault="007A47EF">
      <w:pPr>
        <w:rPr>
          <w:sz w:val="44"/>
          <w:szCs w:val="44"/>
        </w:rPr>
      </w:pPr>
    </w:p>
    <w:p w14:paraId="73702994" w14:textId="5E162C65" w:rsidR="0047614F" w:rsidRPr="007A47EF" w:rsidRDefault="00DD5C78">
      <w:pPr>
        <w:rPr>
          <w:sz w:val="44"/>
          <w:szCs w:val="44"/>
        </w:rPr>
      </w:pPr>
      <w:r w:rsidRPr="000D3474">
        <w:rPr>
          <w:sz w:val="44"/>
          <w:szCs w:val="44"/>
        </w:rPr>
        <w:t>Terms &amp; Conditions</w:t>
      </w:r>
    </w:p>
    <w:p w14:paraId="29603B93" w14:textId="19A89531" w:rsidR="00677A9C" w:rsidRPr="007A47EF" w:rsidRDefault="00DD5C78">
      <w:pPr>
        <w:rPr>
          <w:sz w:val="24"/>
          <w:szCs w:val="24"/>
        </w:rPr>
      </w:pPr>
      <w:r w:rsidRPr="007A47EF">
        <w:rPr>
          <w:rFonts w:ascii="Helvetica" w:hAnsi="Helvetica" w:cs="Helvetica"/>
          <w:color w:val="FFC000"/>
          <w:sz w:val="24"/>
          <w:szCs w:val="24"/>
          <w:shd w:val="clear" w:color="auto" w:fill="FFFFFF"/>
        </w:rPr>
        <w:t xml:space="preserve">Duration </w:t>
      </w:r>
    </w:p>
    <w:p w14:paraId="4342E0E8" w14:textId="21214EF7" w:rsidR="000D3474" w:rsidRPr="007A47EF" w:rsidRDefault="000D3474" w:rsidP="0047614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A47EF">
        <w:rPr>
          <w:sz w:val="20"/>
          <w:szCs w:val="20"/>
        </w:rPr>
        <w:t xml:space="preserve">Up to 3 </w:t>
      </w:r>
      <w:proofErr w:type="gramStart"/>
      <w:r w:rsidRPr="007A47EF">
        <w:rPr>
          <w:sz w:val="20"/>
          <w:szCs w:val="20"/>
        </w:rPr>
        <w:t xml:space="preserve">months;   </w:t>
      </w:r>
      <w:proofErr w:type="gramEnd"/>
      <w:r w:rsidRPr="007A47EF">
        <w:rPr>
          <w:sz w:val="20"/>
          <w:szCs w:val="20"/>
        </w:rPr>
        <w:t xml:space="preserve"> </w:t>
      </w:r>
      <w:r w:rsidR="0047614F" w:rsidRPr="007A47EF">
        <w:rPr>
          <w:sz w:val="20"/>
          <w:szCs w:val="20"/>
        </w:rPr>
        <w:t xml:space="preserve">2) </w:t>
      </w:r>
      <w:r w:rsidRPr="007A47EF">
        <w:rPr>
          <w:sz w:val="20"/>
          <w:szCs w:val="20"/>
        </w:rPr>
        <w:t xml:space="preserve">3-6 months;     </w:t>
      </w:r>
      <w:r w:rsidR="0047614F" w:rsidRPr="007A47EF">
        <w:rPr>
          <w:sz w:val="20"/>
          <w:szCs w:val="20"/>
        </w:rPr>
        <w:t xml:space="preserve">3) </w:t>
      </w:r>
      <w:r w:rsidRPr="007A47EF">
        <w:rPr>
          <w:sz w:val="20"/>
          <w:szCs w:val="20"/>
        </w:rPr>
        <w:t>up to one year</w:t>
      </w:r>
    </w:p>
    <w:p w14:paraId="424D816C" w14:textId="77777777" w:rsidR="00677A9C" w:rsidRPr="007A47EF" w:rsidRDefault="00677A9C" w:rsidP="000D3474">
      <w:pPr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FFA632"/>
          <w:sz w:val="20"/>
          <w:szCs w:val="20"/>
        </w:rPr>
      </w:pPr>
      <w:r w:rsidRPr="007A47EF">
        <w:rPr>
          <w:rFonts w:ascii="Helvetica" w:eastAsia="Times New Roman" w:hAnsi="Helvetica" w:cs="Helvetica"/>
          <w:b/>
          <w:bCs/>
          <w:color w:val="FFA632"/>
          <w:sz w:val="20"/>
          <w:szCs w:val="20"/>
        </w:rPr>
        <w:t>Placement Package</w:t>
      </w:r>
    </w:p>
    <w:p w14:paraId="38975337" w14:textId="1A5AE0B2" w:rsidR="0047614F" w:rsidRPr="007A47EF" w:rsidRDefault="0047614F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Customized internship placement</w:t>
      </w:r>
      <w:bookmarkStart w:id="0" w:name="_GoBack"/>
      <w:bookmarkEnd w:id="0"/>
    </w:p>
    <w:p w14:paraId="2B6AC430" w14:textId="7E940DF0" w:rsidR="0047614F" w:rsidRPr="007A47EF" w:rsidRDefault="0047614F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24/7emergency assistance</w:t>
      </w:r>
    </w:p>
    <w:p w14:paraId="10E79A24" w14:textId="0A92ACC9" w:rsidR="0047614F" w:rsidRPr="007A47EF" w:rsidRDefault="0047614F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Visa assistance</w:t>
      </w:r>
    </w:p>
    <w:p w14:paraId="37FB6307" w14:textId="792328A9" w:rsidR="0047614F" w:rsidRPr="007A47EF" w:rsidRDefault="0047614F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Certification from your host company</w:t>
      </w:r>
    </w:p>
    <w:p w14:paraId="55316416" w14:textId="02EC26C0" w:rsidR="00677A9C" w:rsidRPr="007A47EF" w:rsidRDefault="00047427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Home Stay free accommodation + tutor your host family to learn English</w:t>
      </w:r>
    </w:p>
    <w:p w14:paraId="62D98BAA" w14:textId="77777777" w:rsidR="00677A9C" w:rsidRPr="007A47EF" w:rsidRDefault="00677A9C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Airport pick-up at arrival</w:t>
      </w:r>
    </w:p>
    <w:p w14:paraId="4ECFD345" w14:textId="77777777" w:rsidR="00677A9C" w:rsidRPr="007A47EF" w:rsidRDefault="00677A9C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Preloaded Transportation Card (For the first month)</w:t>
      </w:r>
    </w:p>
    <w:p w14:paraId="15E8E818" w14:textId="77777777" w:rsidR="00677A9C" w:rsidRPr="007A47EF" w:rsidRDefault="00677A9C" w:rsidP="000474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Domestic SIM Card</w:t>
      </w:r>
    </w:p>
    <w:p w14:paraId="2ED17963" w14:textId="352807F5" w:rsidR="00047427" w:rsidRPr="007A47EF" w:rsidRDefault="00047427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150GBP </w:t>
      </w:r>
      <w:r w:rsidR="0047614F" w:rsidRPr="007A47EF">
        <w:rPr>
          <w:rFonts w:ascii="Helvetica" w:eastAsia="Times New Roman" w:hAnsi="Helvetica" w:cs="Helvetica"/>
          <w:color w:val="505052"/>
          <w:sz w:val="20"/>
          <w:szCs w:val="20"/>
        </w:rPr>
        <w:t>service fee deposit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 to pay before matching your </w:t>
      </w:r>
      <w:r w:rsidR="0047614F" w:rsidRPr="007A47EF">
        <w:rPr>
          <w:rFonts w:ascii="Helvetica" w:eastAsia="Times New Roman" w:hAnsi="Helvetica" w:cs="Helvetica"/>
          <w:color w:val="505052"/>
          <w:sz w:val="20"/>
          <w:szCs w:val="20"/>
        </w:rPr>
        <w:t>host company</w:t>
      </w:r>
      <w:r w:rsidR="00FC277A" w:rsidRPr="007A47EF">
        <w:rPr>
          <w:rFonts w:ascii="SimSun" w:eastAsia="SimSun" w:hAnsi="SimSun" w:cs="SimSun" w:hint="eastAsia"/>
          <w:color w:val="505052"/>
          <w:sz w:val="20"/>
          <w:szCs w:val="20"/>
        </w:rPr>
        <w:t>；</w:t>
      </w:r>
      <w:r w:rsidR="00FC277A" w:rsidRPr="007A47EF">
        <w:rPr>
          <w:rFonts w:ascii="SimSun" w:eastAsia="SimSun" w:hAnsi="SimSun" w:cs="SimSun"/>
          <w:color w:val="FF0000"/>
          <w:sz w:val="20"/>
          <w:szCs w:val="20"/>
        </w:rPr>
        <w:t xml:space="preserve">If there is no matching host company for you, this </w:t>
      </w:r>
      <w:r w:rsidR="00FC277A" w:rsidRPr="007A47EF">
        <w:rPr>
          <w:rFonts w:ascii="&amp;quot" w:hAnsi="&amp;quot"/>
          <w:b/>
          <w:bCs/>
          <w:color w:val="FF0000"/>
          <w:spacing w:val="5"/>
          <w:sz w:val="20"/>
          <w:szCs w:val="20"/>
        </w:rPr>
        <w:t>£</w:t>
      </w:r>
      <w:r w:rsidR="00FC277A" w:rsidRPr="007A47EF">
        <w:rPr>
          <w:rFonts w:ascii="SimSun" w:eastAsia="SimSun" w:hAnsi="SimSun" w:cs="SimSun"/>
          <w:color w:val="FF0000"/>
          <w:sz w:val="20"/>
          <w:szCs w:val="20"/>
        </w:rPr>
        <w:t>150 is refundable.</w:t>
      </w:r>
    </w:p>
    <w:p w14:paraId="50000781" w14:textId="16C9C793" w:rsidR="00047427" w:rsidRPr="007A47EF" w:rsidRDefault="000D3474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If</w:t>
      </w:r>
      <w:r w:rsidR="00047427"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 your internship duration within 3 months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, you need to pay for your own airfares</w:t>
      </w:r>
    </w:p>
    <w:p w14:paraId="30DA02E3" w14:textId="391BDC47" w:rsidR="000D3474" w:rsidRPr="007A47EF" w:rsidRDefault="003B673C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I</w:t>
      </w:r>
      <w:r w:rsidR="000D3474" w:rsidRPr="007A47EF">
        <w:rPr>
          <w:rFonts w:ascii="Helvetica" w:eastAsia="Times New Roman" w:hAnsi="Helvetica" w:cs="Helvetica"/>
          <w:color w:val="505052"/>
          <w:sz w:val="20"/>
          <w:szCs w:val="20"/>
        </w:rPr>
        <w:t>nternship duration 3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-6</w:t>
      </w:r>
      <w:r w:rsidR="000D3474"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 months, airfares 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half </w:t>
      </w:r>
      <w:r w:rsidR="000D3474" w:rsidRPr="007A47EF">
        <w:rPr>
          <w:rFonts w:ascii="Helvetica" w:eastAsia="Times New Roman" w:hAnsi="Helvetica" w:cs="Helvetica"/>
          <w:color w:val="505052"/>
          <w:sz w:val="20"/>
          <w:szCs w:val="20"/>
        </w:rPr>
        <w:t>covered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; over 6 months, fully covered</w:t>
      </w:r>
    </w:p>
    <w:p w14:paraId="4FC6DF78" w14:textId="45C3A7D2" w:rsidR="000D3474" w:rsidRPr="007A47EF" w:rsidRDefault="000D3474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YOUMEE can assist you change jobs and cities if your intern term is over 6months</w:t>
      </w:r>
    </w:p>
    <w:p w14:paraId="1A740151" w14:textId="3DAE5F0C" w:rsidR="00047427" w:rsidRPr="007A47EF" w:rsidRDefault="00047427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First month salary kept by YOUMEE to pay for the </w:t>
      </w:r>
      <w:r w:rsidR="0047614F"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further 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service fee</w:t>
      </w:r>
    </w:p>
    <w:p w14:paraId="7330A0E0" w14:textId="658117E3" w:rsidR="000D3474" w:rsidRPr="007A47EF" w:rsidRDefault="000D3474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Your salary will be paid to YOUMEE first, then to you.</w:t>
      </w:r>
    </w:p>
    <w:p w14:paraId="247E5913" w14:textId="7CDE5BEB" w:rsidR="0047614F" w:rsidRPr="007A47EF" w:rsidRDefault="0047614F" w:rsidP="00047427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505052"/>
          <w:sz w:val="20"/>
          <w:szCs w:val="20"/>
        </w:rPr>
      </w:pP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The total cost for you: </w:t>
      </w:r>
      <w:r w:rsidRPr="007A47EF">
        <w:rPr>
          <w:rFonts w:ascii="&amp;quot" w:hAnsi="&amp;quot"/>
          <w:b/>
          <w:bCs/>
          <w:color w:val="161030"/>
          <w:spacing w:val="5"/>
          <w:sz w:val="20"/>
          <w:szCs w:val="20"/>
        </w:rPr>
        <w:t>£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>150+1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  <w:vertAlign w:val="superscript"/>
        </w:rPr>
        <w:t>st</w:t>
      </w:r>
      <w:r w:rsidRPr="007A47EF">
        <w:rPr>
          <w:rFonts w:ascii="Helvetica" w:eastAsia="Times New Roman" w:hAnsi="Helvetica" w:cs="Helvetica"/>
          <w:color w:val="505052"/>
          <w:sz w:val="20"/>
          <w:szCs w:val="20"/>
        </w:rPr>
        <w:t xml:space="preserve"> month’s salary</w:t>
      </w:r>
    </w:p>
    <w:tbl>
      <w:tblPr>
        <w:tblStyle w:val="TableGrid"/>
        <w:tblpPr w:leftFromText="180" w:rightFromText="180" w:vertAnchor="text" w:horzAnchor="page" w:tblpX="6325" w:tblpY="458"/>
        <w:tblW w:w="0" w:type="auto"/>
        <w:tblLook w:val="04A0" w:firstRow="1" w:lastRow="0" w:firstColumn="1" w:lastColumn="0" w:noHBand="0" w:noVBand="1"/>
      </w:tblPr>
      <w:tblGrid>
        <w:gridCol w:w="1783"/>
      </w:tblGrid>
      <w:tr w:rsidR="00C565D2" w:rsidRPr="007A47EF" w14:paraId="28546571" w14:textId="77777777" w:rsidTr="00522B14">
        <w:trPr>
          <w:trHeight w:val="247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6899CE2" w14:textId="77777777" w:rsidR="00C565D2" w:rsidRPr="007A47EF" w:rsidRDefault="00C565D2" w:rsidP="00522B14">
            <w:pPr>
              <w:jc w:val="center"/>
              <w:rPr>
                <w:sz w:val="20"/>
                <w:szCs w:val="20"/>
              </w:rPr>
            </w:pPr>
            <w:r w:rsidRPr="007A47E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48C463A3" wp14:editId="2F6559DE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ior-design-internship-ic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47EF">
              <w:rPr>
                <w:sz w:val="20"/>
                <w:szCs w:val="20"/>
              </w:rPr>
              <w:t>Interior design internship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1744"/>
      </w:tblGrid>
      <w:tr w:rsidR="00C565D2" w:rsidRPr="007A47EF" w14:paraId="1C344C0A" w14:textId="77777777" w:rsidTr="00522B14">
        <w:trPr>
          <w:trHeight w:val="258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255AF56" w14:textId="77777777" w:rsidR="00C565D2" w:rsidRPr="007A47EF" w:rsidRDefault="00C565D2" w:rsidP="00522B14">
            <w:pPr>
              <w:jc w:val="center"/>
              <w:rPr>
                <w:sz w:val="20"/>
                <w:szCs w:val="20"/>
              </w:rPr>
            </w:pPr>
            <w:r w:rsidRPr="007A47E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1D55CE49" wp14:editId="180CC8D2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7620</wp:posOffset>
                  </wp:positionV>
                  <wp:extent cx="514350" cy="5143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nufacturing-internship-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47EF">
              <w:rPr>
                <w:sz w:val="20"/>
                <w:szCs w:val="20"/>
              </w:rPr>
              <w:t>Manufacturing internship</w:t>
            </w:r>
          </w:p>
        </w:tc>
      </w:tr>
    </w:tbl>
    <w:tbl>
      <w:tblPr>
        <w:tblStyle w:val="TableGrid"/>
        <w:tblpPr w:leftFromText="180" w:rightFromText="180" w:vertAnchor="text" w:horzAnchor="page" w:tblpX="3625" w:tblpY="458"/>
        <w:tblW w:w="0" w:type="auto"/>
        <w:tblLook w:val="04A0" w:firstRow="1" w:lastRow="0" w:firstColumn="1" w:lastColumn="0" w:noHBand="0" w:noVBand="1"/>
      </w:tblPr>
      <w:tblGrid>
        <w:gridCol w:w="1822"/>
      </w:tblGrid>
      <w:tr w:rsidR="00522B14" w:rsidRPr="007A47EF" w14:paraId="49B7114D" w14:textId="77777777" w:rsidTr="00522B14">
        <w:trPr>
          <w:trHeight w:val="332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6E2111B" w14:textId="77777777" w:rsidR="00522B14" w:rsidRPr="007A47EF" w:rsidRDefault="00522B14" w:rsidP="00522B14">
            <w:pPr>
              <w:jc w:val="center"/>
              <w:rPr>
                <w:sz w:val="20"/>
                <w:szCs w:val="20"/>
              </w:rPr>
            </w:pPr>
            <w:r w:rsidRPr="007A47E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0F1F9550" wp14:editId="49AFC579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7620</wp:posOffset>
                  </wp:positionV>
                  <wp:extent cx="514350" cy="5143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-supply-chain&amp;logistic@3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47EF">
              <w:rPr>
                <w:sz w:val="20"/>
                <w:szCs w:val="20"/>
              </w:rPr>
              <w:t>Supply chain internship</w:t>
            </w:r>
          </w:p>
        </w:tc>
      </w:tr>
    </w:tbl>
    <w:p w14:paraId="2748A285" w14:textId="31F98F35" w:rsidR="00522B14" w:rsidRPr="007A47EF" w:rsidRDefault="00677A9C" w:rsidP="00047427">
      <w:pPr>
        <w:rPr>
          <w:sz w:val="20"/>
          <w:szCs w:val="20"/>
        </w:rPr>
      </w:pPr>
      <w:r w:rsidRPr="007A47EF">
        <w:rPr>
          <w:sz w:val="20"/>
          <w:szCs w:val="20"/>
        </w:rPr>
        <w:t xml:space="preserve">                            </w:t>
      </w:r>
    </w:p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876"/>
      </w:tblGrid>
      <w:tr w:rsidR="00C565D2" w14:paraId="1B65E139" w14:textId="77777777" w:rsidTr="00522B14">
        <w:trPr>
          <w:trHeight w:val="24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32B3390" w14:textId="77777777" w:rsidR="00C565D2" w:rsidRPr="00F900AD" w:rsidRDefault="00C565D2" w:rsidP="00C565D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2E7E0D3E" wp14:editId="20C6BB0D">
                  <wp:simplePos x="0" y="0"/>
                  <wp:positionH relativeFrom="margin">
                    <wp:posOffset>248285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chitecture-internship-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00AD">
              <w:rPr>
                <w:sz w:val="20"/>
                <w:szCs w:val="20"/>
              </w:rPr>
              <w:t>Architecture-internship</w:t>
            </w:r>
          </w:p>
        </w:tc>
      </w:tr>
    </w:tbl>
    <w:p w14:paraId="4566586F" w14:textId="5B756A22" w:rsidR="000674F7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60A68796" w14:textId="1C8A7E69" w:rsidR="000674F7" w:rsidRDefault="000674F7" w:rsidP="00047427">
      <w:pPr>
        <w:rPr>
          <w:sz w:val="28"/>
          <w:szCs w:val="28"/>
        </w:rPr>
      </w:pPr>
    </w:p>
    <w:p w14:paraId="76BAE084" w14:textId="0477D830" w:rsidR="000674F7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870"/>
      </w:tblGrid>
      <w:tr w:rsidR="00C565D2" w14:paraId="35E21CB2" w14:textId="77777777" w:rsidTr="00522B14">
        <w:trPr>
          <w:trHeight w:val="26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63C6456" w14:textId="77777777" w:rsidR="00C565D2" w:rsidRPr="00A74576" w:rsidRDefault="00C565D2" w:rsidP="00C565D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3E73B041" wp14:editId="773D9469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trepreneurship-internship-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Entrepreneurship</w:t>
            </w:r>
            <w:r>
              <w:rPr>
                <w:sz w:val="20"/>
                <w:szCs w:val="20"/>
              </w:rPr>
              <w:t xml:space="preserve"> internship</w:t>
            </w:r>
          </w:p>
        </w:tc>
      </w:tr>
    </w:tbl>
    <w:tbl>
      <w:tblPr>
        <w:tblStyle w:val="TableGrid"/>
        <w:tblpPr w:leftFromText="180" w:rightFromText="180" w:vertAnchor="text" w:horzAnchor="page" w:tblpX="3661" w:tblpY="118"/>
        <w:tblW w:w="0" w:type="auto"/>
        <w:tblLook w:val="04A0" w:firstRow="1" w:lastRow="0" w:firstColumn="1" w:lastColumn="0" w:noHBand="0" w:noVBand="1"/>
      </w:tblPr>
      <w:tblGrid>
        <w:gridCol w:w="1817"/>
      </w:tblGrid>
      <w:tr w:rsidR="00522B14" w14:paraId="322164EB" w14:textId="77777777" w:rsidTr="00522B14">
        <w:trPr>
          <w:trHeight w:val="26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8975EED" w14:textId="77777777" w:rsidR="00522B14" w:rsidRPr="00A74576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46295566" wp14:editId="3ABE159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alth&amp;amp;fitness@98px-01-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Health</w:t>
            </w:r>
            <w:r>
              <w:rPr>
                <w:sz w:val="20"/>
                <w:szCs w:val="20"/>
              </w:rPr>
              <w:t xml:space="preserve"> &amp; fitness internship</w:t>
            </w:r>
          </w:p>
        </w:tc>
      </w:tr>
    </w:tbl>
    <w:tbl>
      <w:tblPr>
        <w:tblStyle w:val="TableGrid"/>
        <w:tblpPr w:leftFromText="180" w:rightFromText="180" w:vertAnchor="text" w:horzAnchor="page" w:tblpX="5785" w:tblpY="118"/>
        <w:tblW w:w="0" w:type="auto"/>
        <w:tblLook w:val="04A0" w:firstRow="1" w:lastRow="0" w:firstColumn="1" w:lastColumn="0" w:noHBand="0" w:noVBand="1"/>
      </w:tblPr>
      <w:tblGrid>
        <w:gridCol w:w="1088"/>
      </w:tblGrid>
      <w:tr w:rsidR="00522B14" w14:paraId="40F9931E" w14:textId="77777777" w:rsidTr="00522B14">
        <w:trPr>
          <w:trHeight w:val="242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80E8B0F" w14:textId="77777777" w:rsidR="00522B14" w:rsidRPr="00A74576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418DC97A" wp14:editId="7777368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spitality-internship-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Hospitality</w:t>
            </w:r>
            <w:r>
              <w:rPr>
                <w:sz w:val="20"/>
                <w:szCs w:val="20"/>
              </w:rPr>
              <w:t xml:space="preserve"> internship</w:t>
            </w:r>
          </w:p>
        </w:tc>
      </w:tr>
    </w:tbl>
    <w:tbl>
      <w:tblPr>
        <w:tblStyle w:val="TableGrid"/>
        <w:tblpPr w:leftFromText="180" w:rightFromText="180" w:vertAnchor="text" w:horzAnchor="page" w:tblpX="7693" w:tblpY="118"/>
        <w:tblW w:w="0" w:type="auto"/>
        <w:tblLook w:val="04A0" w:firstRow="1" w:lastRow="0" w:firstColumn="1" w:lastColumn="0" w:noHBand="0" w:noVBand="1"/>
      </w:tblPr>
      <w:tblGrid>
        <w:gridCol w:w="1043"/>
      </w:tblGrid>
      <w:tr w:rsidR="00522B14" w14:paraId="7BF74238" w14:textId="77777777" w:rsidTr="00522B14">
        <w:trPr>
          <w:trHeight w:val="266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23525C7" w14:textId="77777777" w:rsidR="00522B14" w:rsidRPr="00A74576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57B45328" wp14:editId="3BE706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go-internship-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NGO</w:t>
            </w:r>
            <w:r>
              <w:rPr>
                <w:sz w:val="20"/>
                <w:szCs w:val="20"/>
              </w:rPr>
              <w:t xml:space="preserve"> internship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043"/>
      </w:tblGrid>
      <w:tr w:rsidR="00522B14" w14:paraId="52A8123C" w14:textId="77777777" w:rsidTr="00522B14">
        <w:trPr>
          <w:trHeight w:val="25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FDBE9E1" w14:textId="77777777" w:rsidR="00522B14" w:rsidRPr="00C565D2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14D07C2A" wp14:editId="1D380E1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shion-internship-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65D2">
              <w:rPr>
                <w:sz w:val="20"/>
                <w:szCs w:val="20"/>
              </w:rPr>
              <w:t>Fas</w:t>
            </w:r>
            <w:r>
              <w:rPr>
                <w:sz w:val="20"/>
                <w:szCs w:val="20"/>
              </w:rPr>
              <w:t>hi</w:t>
            </w:r>
            <w:r w:rsidRPr="00C565D2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internship</w:t>
            </w:r>
          </w:p>
        </w:tc>
      </w:tr>
    </w:tbl>
    <w:p w14:paraId="44FDCD64" w14:textId="41A21214" w:rsidR="000674F7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AB377FB" w14:textId="294BA8D9" w:rsidR="000674F7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text" w:horzAnchor="page" w:tblpX="6685" w:tblpY="841"/>
        <w:tblW w:w="0" w:type="auto"/>
        <w:tblLook w:val="04A0" w:firstRow="1" w:lastRow="0" w:firstColumn="1" w:lastColumn="0" w:noHBand="0" w:noVBand="1"/>
      </w:tblPr>
      <w:tblGrid>
        <w:gridCol w:w="1659"/>
      </w:tblGrid>
      <w:tr w:rsidR="00C565D2" w:rsidRPr="00A74576" w14:paraId="7F0E0FE0" w14:textId="77777777" w:rsidTr="00522B1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390A4C6" w14:textId="77777777" w:rsidR="00C565D2" w:rsidRPr="00A74576" w:rsidRDefault="00C565D2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5983FD4F" wp14:editId="06305DB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vironmental-internship-i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Environmental internship</w:t>
            </w:r>
          </w:p>
        </w:tc>
      </w:tr>
    </w:tbl>
    <w:tbl>
      <w:tblPr>
        <w:tblStyle w:val="TableGrid"/>
        <w:tblpPr w:leftFromText="180" w:rightFromText="180" w:vertAnchor="text" w:horzAnchor="margin" w:tblpY="897"/>
        <w:tblW w:w="0" w:type="auto"/>
        <w:tblLook w:val="04A0" w:firstRow="1" w:lastRow="0" w:firstColumn="1" w:lastColumn="0" w:noHBand="0" w:noVBand="1"/>
      </w:tblPr>
      <w:tblGrid>
        <w:gridCol w:w="2162"/>
      </w:tblGrid>
      <w:tr w:rsidR="00C565D2" w:rsidRPr="00A74576" w14:paraId="6E5D63DF" w14:textId="77777777" w:rsidTr="00522B14">
        <w:trPr>
          <w:trHeight w:val="184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37F1BE0" w14:textId="77777777" w:rsidR="00C565D2" w:rsidRPr="00A74576" w:rsidRDefault="00C565D2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0FCD59D3" wp14:editId="7720631E">
                  <wp:simplePos x="0" y="0"/>
                  <wp:positionH relativeFrom="margin">
                    <wp:posOffset>316865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-technology-internship-ico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 w:rsidRPr="00A74576">
              <w:rPr>
                <w:sz w:val="20"/>
                <w:szCs w:val="20"/>
              </w:rPr>
              <w:t>formation</w:t>
            </w:r>
            <w:r>
              <w:rPr>
                <w:sz w:val="20"/>
                <w:szCs w:val="20"/>
              </w:rPr>
              <w:t>-tech internship</w:t>
            </w:r>
          </w:p>
        </w:tc>
      </w:tr>
    </w:tbl>
    <w:p w14:paraId="573CB9FB" w14:textId="3A13767C" w:rsidR="000674F7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332"/>
        <w:tblW w:w="0" w:type="auto"/>
        <w:tblLook w:val="04A0" w:firstRow="1" w:lastRow="0" w:firstColumn="1" w:lastColumn="0" w:noHBand="0" w:noVBand="1"/>
      </w:tblPr>
      <w:tblGrid>
        <w:gridCol w:w="1555"/>
      </w:tblGrid>
      <w:tr w:rsidR="00522B14" w:rsidRPr="00A74576" w14:paraId="57FABFBD" w14:textId="77777777" w:rsidTr="00522B14">
        <w:trPr>
          <w:trHeight w:val="254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EBFAA0" w14:textId="77777777" w:rsidR="00522B14" w:rsidRPr="00A74576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499A99EA" wp14:editId="4B0F8132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-import-export@3x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Import &amp; export internship</w:t>
            </w:r>
          </w:p>
        </w:tc>
      </w:tr>
    </w:tbl>
    <w:tbl>
      <w:tblPr>
        <w:tblStyle w:val="TableGrid"/>
        <w:tblpPr w:leftFromText="180" w:rightFromText="180" w:vertAnchor="text" w:horzAnchor="page" w:tblpX="4069" w:tblpY="344"/>
        <w:tblW w:w="0" w:type="auto"/>
        <w:tblLook w:val="04A0" w:firstRow="1" w:lastRow="0" w:firstColumn="1" w:lastColumn="0" w:noHBand="0" w:noVBand="1"/>
      </w:tblPr>
      <w:tblGrid>
        <w:gridCol w:w="2193"/>
      </w:tblGrid>
      <w:tr w:rsidR="00522B14" w:rsidRPr="00A74576" w14:paraId="3883CFDC" w14:textId="77777777" w:rsidTr="00522B14">
        <w:trPr>
          <w:trHeight w:val="365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90F13F" w14:textId="77777777" w:rsidR="00522B14" w:rsidRPr="00A74576" w:rsidRDefault="00522B14" w:rsidP="00522B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33C9F9D3" wp14:editId="6681D16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0</wp:posOffset>
                  </wp:positionV>
                  <wp:extent cx="514350" cy="5143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iness-development-internship-ic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4576">
              <w:rPr>
                <w:sz w:val="20"/>
                <w:szCs w:val="20"/>
              </w:rPr>
              <w:t>Business development internship</w:t>
            </w:r>
          </w:p>
        </w:tc>
      </w:tr>
    </w:tbl>
    <w:p w14:paraId="45EB4AAC" w14:textId="506DC75F" w:rsidR="00F900AD" w:rsidRPr="00A74576" w:rsidRDefault="00677A9C" w:rsidP="00047427">
      <w:pPr>
        <w:rPr>
          <w:sz w:val="20"/>
          <w:szCs w:val="20"/>
        </w:rPr>
      </w:pPr>
      <w:r w:rsidRPr="00A74576">
        <w:rPr>
          <w:sz w:val="20"/>
          <w:szCs w:val="20"/>
        </w:rPr>
        <w:t xml:space="preserve">                              </w:t>
      </w:r>
    </w:p>
    <w:p w14:paraId="5EA8FBC9" w14:textId="0C5454A6" w:rsidR="00F900AD" w:rsidRPr="00A74576" w:rsidRDefault="00F900AD" w:rsidP="00047427">
      <w:pPr>
        <w:rPr>
          <w:sz w:val="20"/>
          <w:szCs w:val="20"/>
        </w:rPr>
      </w:pPr>
    </w:p>
    <w:p w14:paraId="4088D5AB" w14:textId="61778A82" w:rsidR="00F900AD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21E4E86" w14:textId="7F3C45B8" w:rsidR="00677A9C" w:rsidRPr="00DD5C78" w:rsidRDefault="00677A9C" w:rsidP="00047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7A9C" w:rsidRPr="00DD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36C"/>
    <w:multiLevelType w:val="hybridMultilevel"/>
    <w:tmpl w:val="A1A49F12"/>
    <w:lvl w:ilvl="0" w:tplc="6E203C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7626"/>
    <w:multiLevelType w:val="multilevel"/>
    <w:tmpl w:val="BF2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F2435"/>
    <w:multiLevelType w:val="multilevel"/>
    <w:tmpl w:val="727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245E5"/>
    <w:multiLevelType w:val="hybridMultilevel"/>
    <w:tmpl w:val="084CBFF4"/>
    <w:lvl w:ilvl="0" w:tplc="84D0AA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78"/>
    <w:rsid w:val="00012C3B"/>
    <w:rsid w:val="00047427"/>
    <w:rsid w:val="000674F7"/>
    <w:rsid w:val="000B7DCF"/>
    <w:rsid w:val="000D3474"/>
    <w:rsid w:val="003B673C"/>
    <w:rsid w:val="0047614F"/>
    <w:rsid w:val="00522B14"/>
    <w:rsid w:val="005E53D8"/>
    <w:rsid w:val="00677A9C"/>
    <w:rsid w:val="007A47EF"/>
    <w:rsid w:val="00A74576"/>
    <w:rsid w:val="00B1592E"/>
    <w:rsid w:val="00C565D2"/>
    <w:rsid w:val="00DD5C78"/>
    <w:rsid w:val="00F900AD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F12B"/>
  <w15:chartTrackingRefBased/>
  <w15:docId w15:val="{89A279F2-0DFA-47D7-8DB3-D812150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27"/>
    <w:pPr>
      <w:ind w:left="720"/>
      <w:contextualSpacing/>
    </w:pPr>
  </w:style>
  <w:style w:type="table" w:styleId="TableGrid">
    <w:name w:val="Table Grid"/>
    <w:basedOn w:val="TableNormal"/>
    <w:uiPriority w:val="39"/>
    <w:rsid w:val="0006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Darell</dc:creator>
  <cp:keywords/>
  <dc:description/>
  <cp:lastModifiedBy>James Darell</cp:lastModifiedBy>
  <cp:revision>2</cp:revision>
  <dcterms:created xsi:type="dcterms:W3CDTF">2020-03-03T23:32:00Z</dcterms:created>
  <dcterms:modified xsi:type="dcterms:W3CDTF">2020-03-03T23:32:00Z</dcterms:modified>
</cp:coreProperties>
</file>